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A77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分镜头</w:t>
      </w:r>
    </w:p>
    <w:p w14:paraId="540D646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场景一 路边哭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291DCA84">
        <w:tc>
          <w:tcPr>
            <w:tcW w:w="683" w:type="dxa"/>
            <w:shd w:val="clear" w:color="auto" w:fill="auto"/>
          </w:tcPr>
          <w:p w14:paraId="0784052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659" w:type="dxa"/>
            <w:shd w:val="clear" w:color="auto" w:fill="auto"/>
          </w:tcPr>
          <w:p w14:paraId="6673B1B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景别</w:t>
            </w:r>
          </w:p>
        </w:tc>
        <w:tc>
          <w:tcPr>
            <w:tcW w:w="894" w:type="dxa"/>
            <w:shd w:val="clear" w:color="auto" w:fill="auto"/>
          </w:tcPr>
          <w:p w14:paraId="31E2443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运动方式</w:t>
            </w:r>
          </w:p>
        </w:tc>
        <w:tc>
          <w:tcPr>
            <w:tcW w:w="917" w:type="dxa"/>
            <w:shd w:val="clear" w:color="auto" w:fill="auto"/>
          </w:tcPr>
          <w:p w14:paraId="7B2A96D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方向角度</w:t>
            </w:r>
          </w:p>
        </w:tc>
        <w:tc>
          <w:tcPr>
            <w:tcW w:w="3165" w:type="dxa"/>
            <w:shd w:val="clear" w:color="auto" w:fill="auto"/>
          </w:tcPr>
          <w:p w14:paraId="3002A64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</w:t>
            </w:r>
          </w:p>
        </w:tc>
        <w:tc>
          <w:tcPr>
            <w:tcW w:w="1929" w:type="dxa"/>
            <w:shd w:val="clear" w:color="auto" w:fill="auto"/>
          </w:tcPr>
          <w:p w14:paraId="6F47247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声音</w:t>
            </w:r>
          </w:p>
          <w:p w14:paraId="333ACDA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FFFFFF" w:themeColor="background1"/>
                <w:highlight w:val="darkRed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重要环境音</w:t>
            </w:r>
          </w:p>
        </w:tc>
        <w:tc>
          <w:tcPr>
            <w:tcW w:w="1059" w:type="dxa"/>
            <w:shd w:val="clear" w:color="auto" w:fill="auto"/>
          </w:tcPr>
          <w:p w14:paraId="32FFCEF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时间</w:t>
            </w:r>
          </w:p>
          <w:p w14:paraId="34AE5C57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/s</w:t>
            </w:r>
          </w:p>
        </w:tc>
        <w:tc>
          <w:tcPr>
            <w:tcW w:w="883" w:type="dxa"/>
            <w:shd w:val="clear" w:color="auto" w:fill="auto"/>
          </w:tcPr>
          <w:p w14:paraId="41E6A32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技巧</w:t>
            </w:r>
          </w:p>
        </w:tc>
        <w:tc>
          <w:tcPr>
            <w:tcW w:w="1541" w:type="dxa"/>
            <w:shd w:val="clear" w:color="auto" w:fill="auto"/>
          </w:tcPr>
          <w:p w14:paraId="221DC97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0B44068D">
        <w:tc>
          <w:tcPr>
            <w:tcW w:w="683" w:type="dxa"/>
            <w:shd w:val="clear" w:color="auto" w:fill="auto"/>
          </w:tcPr>
          <w:p w14:paraId="198254F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57A904BB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大特</w:t>
            </w:r>
          </w:p>
        </w:tc>
        <w:tc>
          <w:tcPr>
            <w:tcW w:w="894" w:type="dxa"/>
            <w:shd w:val="clear" w:color="auto" w:fill="auto"/>
          </w:tcPr>
          <w:p w14:paraId="6BEAE40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静</w:t>
            </w:r>
          </w:p>
        </w:tc>
        <w:tc>
          <w:tcPr>
            <w:tcW w:w="917" w:type="dxa"/>
            <w:shd w:val="clear" w:color="auto" w:fill="auto"/>
          </w:tcPr>
          <w:p w14:paraId="39057E5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侧</w:t>
            </w:r>
          </w:p>
        </w:tc>
        <w:tc>
          <w:tcPr>
            <w:tcW w:w="3165" w:type="dxa"/>
            <w:shd w:val="clear" w:color="auto" w:fill="auto"/>
          </w:tcPr>
          <w:p w14:paraId="0066B60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明暗对比光线 侧脸哭 呼吸</w:t>
            </w:r>
          </w:p>
        </w:tc>
        <w:tc>
          <w:tcPr>
            <w:tcW w:w="1929" w:type="dxa"/>
            <w:shd w:val="clear" w:color="auto" w:fill="auto"/>
          </w:tcPr>
          <w:p w14:paraId="5D827F19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呼吸声</w:t>
            </w:r>
          </w:p>
        </w:tc>
        <w:tc>
          <w:tcPr>
            <w:tcW w:w="1059" w:type="dxa"/>
            <w:shd w:val="clear" w:color="auto" w:fill="auto"/>
          </w:tcPr>
          <w:p w14:paraId="62093393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83" w:type="dxa"/>
            <w:shd w:val="clear" w:color="auto" w:fill="auto"/>
          </w:tcPr>
          <w:p w14:paraId="00E8C29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884E5A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76A8BBF">
        <w:tc>
          <w:tcPr>
            <w:tcW w:w="683" w:type="dxa"/>
            <w:shd w:val="clear" w:color="auto" w:fill="auto"/>
          </w:tcPr>
          <w:p w14:paraId="24AA1D59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05B80A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7726AB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9A4153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429830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片头</w:t>
            </w:r>
          </w:p>
        </w:tc>
        <w:tc>
          <w:tcPr>
            <w:tcW w:w="1929" w:type="dxa"/>
            <w:shd w:val="clear" w:color="auto" w:fill="auto"/>
          </w:tcPr>
          <w:p w14:paraId="506CAD8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294C849C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28224C0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69644C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7C4ABCE">
        <w:tc>
          <w:tcPr>
            <w:tcW w:w="683" w:type="dxa"/>
            <w:shd w:val="clear" w:color="auto" w:fill="auto"/>
          </w:tcPr>
          <w:p w14:paraId="013FB53D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EAF4E69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全</w:t>
            </w:r>
          </w:p>
        </w:tc>
        <w:tc>
          <w:tcPr>
            <w:tcW w:w="894" w:type="dxa"/>
            <w:shd w:val="clear" w:color="auto" w:fill="auto"/>
          </w:tcPr>
          <w:p w14:paraId="462DCAB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摇</w:t>
            </w:r>
          </w:p>
        </w:tc>
        <w:tc>
          <w:tcPr>
            <w:tcW w:w="917" w:type="dxa"/>
            <w:shd w:val="clear" w:color="auto" w:fill="auto"/>
          </w:tcPr>
          <w:p w14:paraId="718CF17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16B24975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雨景 *3</w:t>
            </w:r>
          </w:p>
        </w:tc>
        <w:tc>
          <w:tcPr>
            <w:tcW w:w="1929" w:type="dxa"/>
            <w:shd w:val="clear" w:color="auto" w:fill="auto"/>
          </w:tcPr>
          <w:p w14:paraId="4EE4429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环境音呼吸声</w:t>
            </w:r>
          </w:p>
        </w:tc>
        <w:tc>
          <w:tcPr>
            <w:tcW w:w="1059" w:type="dxa"/>
            <w:shd w:val="clear" w:color="auto" w:fill="auto"/>
          </w:tcPr>
          <w:p w14:paraId="2D2A85A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43F22C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1409D1F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DB10751">
        <w:tc>
          <w:tcPr>
            <w:tcW w:w="683" w:type="dxa"/>
            <w:shd w:val="clear" w:color="auto" w:fill="auto"/>
          </w:tcPr>
          <w:p w14:paraId="0D315622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47DEF5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3502237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58C00E1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2CE80EF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大雨掉落水滩，人踩过</w:t>
            </w:r>
          </w:p>
        </w:tc>
        <w:tc>
          <w:tcPr>
            <w:tcW w:w="1929" w:type="dxa"/>
            <w:shd w:val="clear" w:color="auto" w:fill="auto"/>
          </w:tcPr>
          <w:p w14:paraId="608967A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1A56AAE5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06016D8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B9F7C0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7E440BE">
        <w:tc>
          <w:tcPr>
            <w:tcW w:w="683" w:type="dxa"/>
            <w:shd w:val="clear" w:color="auto" w:fill="auto"/>
          </w:tcPr>
          <w:p w14:paraId="5C00D59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44FA01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699D64C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上摇</w:t>
            </w:r>
          </w:p>
        </w:tc>
        <w:tc>
          <w:tcPr>
            <w:tcW w:w="917" w:type="dxa"/>
            <w:shd w:val="clear" w:color="auto" w:fill="auto"/>
          </w:tcPr>
          <w:p w14:paraId="38F933E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EF7B576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雨淋湿全身头发滴水</w:t>
            </w:r>
          </w:p>
        </w:tc>
        <w:tc>
          <w:tcPr>
            <w:tcW w:w="1929" w:type="dxa"/>
            <w:shd w:val="clear" w:color="auto" w:fill="auto"/>
          </w:tcPr>
          <w:p w14:paraId="7755708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2C1DDF81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4EA929B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1131683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5BF2633">
        <w:tc>
          <w:tcPr>
            <w:tcW w:w="683" w:type="dxa"/>
            <w:shd w:val="clear" w:color="auto" w:fill="auto"/>
          </w:tcPr>
          <w:p w14:paraId="4DEE6C4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C93D90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3AB7D8F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跟</w:t>
            </w:r>
          </w:p>
        </w:tc>
        <w:tc>
          <w:tcPr>
            <w:tcW w:w="917" w:type="dxa"/>
            <w:shd w:val="clear" w:color="auto" w:fill="auto"/>
          </w:tcPr>
          <w:p w14:paraId="0C915D9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7745476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淋雨往前走</w:t>
            </w:r>
          </w:p>
        </w:tc>
        <w:tc>
          <w:tcPr>
            <w:tcW w:w="1929" w:type="dxa"/>
            <w:shd w:val="clear" w:color="auto" w:fill="auto"/>
          </w:tcPr>
          <w:p w14:paraId="7C23E69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BE0B1F5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386614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506499E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83E6954">
        <w:tc>
          <w:tcPr>
            <w:tcW w:w="683" w:type="dxa"/>
            <w:shd w:val="clear" w:color="auto" w:fill="auto"/>
          </w:tcPr>
          <w:p w14:paraId="5AEC15A1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029E5E6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D4C792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E26258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3DDD68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闪几个哭泣镜头</w:t>
            </w:r>
          </w:p>
        </w:tc>
        <w:tc>
          <w:tcPr>
            <w:tcW w:w="1929" w:type="dxa"/>
            <w:shd w:val="clear" w:color="auto" w:fill="auto"/>
          </w:tcPr>
          <w:p w14:paraId="7B98C7A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4A6E8DD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444CA05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D9B740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快闪镜头</w:t>
            </w:r>
          </w:p>
        </w:tc>
      </w:tr>
      <w:tr w14:paraId="7E582111">
        <w:tc>
          <w:tcPr>
            <w:tcW w:w="683" w:type="dxa"/>
            <w:shd w:val="clear" w:color="auto" w:fill="auto"/>
          </w:tcPr>
          <w:p w14:paraId="05B385B4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0836479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6F69CE4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6A50966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2E80EC6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我在哭泣，一辆车向我靠近</w:t>
            </w:r>
          </w:p>
        </w:tc>
        <w:tc>
          <w:tcPr>
            <w:tcW w:w="1929" w:type="dxa"/>
            <w:shd w:val="clear" w:color="auto" w:fill="auto"/>
          </w:tcPr>
          <w:p w14:paraId="77A453E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鸣笛声 雨声</w:t>
            </w:r>
          </w:p>
        </w:tc>
        <w:tc>
          <w:tcPr>
            <w:tcW w:w="1059" w:type="dxa"/>
            <w:shd w:val="clear" w:color="auto" w:fill="auto"/>
          </w:tcPr>
          <w:p w14:paraId="74BD4B20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6D810D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5853E2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A4C7316">
        <w:tc>
          <w:tcPr>
            <w:tcW w:w="683" w:type="dxa"/>
            <w:shd w:val="clear" w:color="auto" w:fill="auto"/>
          </w:tcPr>
          <w:p w14:paraId="32E1050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0836D4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31D24B3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644B709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924265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抬头看向车，光直射眼睛</w:t>
            </w:r>
          </w:p>
        </w:tc>
        <w:tc>
          <w:tcPr>
            <w:tcW w:w="1929" w:type="dxa"/>
            <w:shd w:val="clear" w:color="auto" w:fill="auto"/>
          </w:tcPr>
          <w:p w14:paraId="080B0E0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504A9D5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25B7234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665E025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闪屏</w:t>
            </w:r>
          </w:p>
        </w:tc>
      </w:tr>
    </w:tbl>
    <w:p w14:paraId="09485890">
      <w:pPr>
        <w:rPr>
          <w:rFonts w:hint="default"/>
          <w:lang w:val="en-US" w:eastAsia="zh-CN"/>
        </w:rPr>
      </w:pPr>
    </w:p>
    <w:p w14:paraId="50337D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场景二</w:t>
      </w:r>
    </w:p>
    <w:p w14:paraId="6362E92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“姥姥”家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39B1A557">
        <w:tc>
          <w:tcPr>
            <w:tcW w:w="683" w:type="dxa"/>
            <w:shd w:val="clear" w:color="auto" w:fill="auto"/>
          </w:tcPr>
          <w:p w14:paraId="60B6E40F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0C7D389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5E331FF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5558DF2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250A704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突然惊醒，看向旁边的镜子，环顾四周，下地。拍摄房间等细节，房屋内是昏暗的，推开门后，阳光打在脸上身上。</w:t>
            </w:r>
          </w:p>
        </w:tc>
        <w:tc>
          <w:tcPr>
            <w:tcW w:w="1929" w:type="dxa"/>
            <w:shd w:val="clear" w:color="auto" w:fill="auto"/>
          </w:tcPr>
          <w:p w14:paraId="1E6D49D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尖叫声，环境音</w:t>
            </w:r>
          </w:p>
        </w:tc>
        <w:tc>
          <w:tcPr>
            <w:tcW w:w="1059" w:type="dxa"/>
            <w:shd w:val="clear" w:color="auto" w:fill="auto"/>
          </w:tcPr>
          <w:p w14:paraId="6881E9E9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1606C8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2AD8EF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光线变化，自己周围是红蓝光，镜子里是正常的</w:t>
            </w:r>
          </w:p>
        </w:tc>
      </w:tr>
      <w:tr w14:paraId="525959C1">
        <w:tc>
          <w:tcPr>
            <w:tcW w:w="683" w:type="dxa"/>
            <w:shd w:val="clear" w:color="auto" w:fill="auto"/>
          </w:tcPr>
          <w:p w14:paraId="393A755D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6EBE1B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747727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311E8C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CC4548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女主在客厅中，用门框把她圈在里面</w:t>
            </w:r>
          </w:p>
        </w:tc>
        <w:tc>
          <w:tcPr>
            <w:tcW w:w="1929" w:type="dxa"/>
            <w:shd w:val="clear" w:color="auto" w:fill="auto"/>
          </w:tcPr>
          <w:p w14:paraId="3528DAB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F28AA32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4B5F6B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106DFE3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道具：西瓜</w:t>
            </w:r>
          </w:p>
        </w:tc>
      </w:tr>
      <w:tr w14:paraId="5C7DDC43">
        <w:tc>
          <w:tcPr>
            <w:tcW w:w="683" w:type="dxa"/>
            <w:shd w:val="clear" w:color="auto" w:fill="auto"/>
          </w:tcPr>
          <w:p w14:paraId="1E6A64A1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20CFC2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E7A632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2023343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16783EC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西瓜为前景，我在中景 后景相册</w:t>
            </w:r>
          </w:p>
        </w:tc>
        <w:tc>
          <w:tcPr>
            <w:tcW w:w="1929" w:type="dxa"/>
            <w:shd w:val="clear" w:color="auto" w:fill="auto"/>
          </w:tcPr>
          <w:p w14:paraId="2751E64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1724CE57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664897C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FEBE99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A1BF178">
        <w:tc>
          <w:tcPr>
            <w:tcW w:w="683" w:type="dxa"/>
            <w:shd w:val="clear" w:color="auto" w:fill="auto"/>
          </w:tcPr>
          <w:p w14:paraId="1C59D87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8BD9FA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524B7D4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02F42A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01C77E65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跑出房间，看向天空</w:t>
            </w:r>
          </w:p>
        </w:tc>
        <w:tc>
          <w:tcPr>
            <w:tcW w:w="1929" w:type="dxa"/>
            <w:shd w:val="clear" w:color="auto" w:fill="auto"/>
          </w:tcPr>
          <w:p w14:paraId="7A803C8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4EFFDE8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214D7C5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93AD16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0E8945B">
        <w:tc>
          <w:tcPr>
            <w:tcW w:w="683" w:type="dxa"/>
            <w:shd w:val="clear" w:color="auto" w:fill="auto"/>
          </w:tcPr>
          <w:p w14:paraId="5BEA7FE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28F271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34C024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B800C6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1DE9B02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环境：太阳快要落日，云挡住太阳，一束光射出</w:t>
            </w:r>
          </w:p>
        </w:tc>
        <w:tc>
          <w:tcPr>
            <w:tcW w:w="1929" w:type="dxa"/>
            <w:shd w:val="clear" w:color="auto" w:fill="auto"/>
          </w:tcPr>
          <w:p w14:paraId="6C00C74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4DBCB5D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1FBA07D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E5F846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53FEC76B">
      <w:pPr>
        <w:rPr>
          <w:rFonts w:hint="eastAsia"/>
          <w:lang w:val="en-US" w:eastAsia="zh-CN"/>
        </w:rPr>
      </w:pPr>
    </w:p>
    <w:p w14:paraId="53F31C0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场景三（四）</w:t>
      </w:r>
    </w:p>
    <w:p w14:paraId="22742A8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回收羊 全程大美景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6ECC01DA">
        <w:tc>
          <w:tcPr>
            <w:tcW w:w="683" w:type="dxa"/>
            <w:shd w:val="clear" w:color="auto" w:fill="auto"/>
          </w:tcPr>
          <w:p w14:paraId="3CB5C295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79D47A4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4AF5ED0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EE0225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8EA1690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美景*2</w:t>
            </w:r>
          </w:p>
        </w:tc>
        <w:tc>
          <w:tcPr>
            <w:tcW w:w="1929" w:type="dxa"/>
            <w:shd w:val="clear" w:color="auto" w:fill="auto"/>
          </w:tcPr>
          <w:p w14:paraId="56F5BF5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336BB97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07C694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05768F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8D5DB73">
        <w:tc>
          <w:tcPr>
            <w:tcW w:w="683" w:type="dxa"/>
            <w:shd w:val="clear" w:color="auto" w:fill="auto"/>
          </w:tcPr>
          <w:p w14:paraId="46F2FA79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0D183D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6CB0238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3406C66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65E0034B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夕阳西下 家里人🌧️动物同行的画面</w:t>
            </w:r>
          </w:p>
        </w:tc>
        <w:tc>
          <w:tcPr>
            <w:tcW w:w="1929" w:type="dxa"/>
            <w:shd w:val="clear" w:color="auto" w:fill="auto"/>
          </w:tcPr>
          <w:p w14:paraId="37F5683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EA0AF88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074D035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42EA17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C874EA2">
        <w:tc>
          <w:tcPr>
            <w:tcW w:w="683" w:type="dxa"/>
            <w:shd w:val="clear" w:color="auto" w:fill="auto"/>
          </w:tcPr>
          <w:p w14:paraId="5F4C67E4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1A95A20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全</w:t>
            </w:r>
          </w:p>
        </w:tc>
        <w:tc>
          <w:tcPr>
            <w:tcW w:w="894" w:type="dxa"/>
            <w:shd w:val="clear" w:color="auto" w:fill="auto"/>
          </w:tcPr>
          <w:p w14:paraId="3B8D0E7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46790B6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2600F5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我入画，爸爸打着招呼，与妈妈拥抱，狗向我跑来，</w:t>
            </w:r>
          </w:p>
        </w:tc>
        <w:tc>
          <w:tcPr>
            <w:tcW w:w="1929" w:type="dxa"/>
            <w:shd w:val="clear" w:color="auto" w:fill="auto"/>
          </w:tcPr>
          <w:p w14:paraId="6EE2F7B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甜蜜氛围电影</w:t>
            </w:r>
          </w:p>
        </w:tc>
        <w:tc>
          <w:tcPr>
            <w:tcW w:w="1059" w:type="dxa"/>
            <w:shd w:val="clear" w:color="auto" w:fill="auto"/>
          </w:tcPr>
          <w:p w14:paraId="0A0CD415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6DA1D39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96E147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BEA90CC">
        <w:tc>
          <w:tcPr>
            <w:tcW w:w="683" w:type="dxa"/>
            <w:shd w:val="clear" w:color="auto" w:fill="auto"/>
          </w:tcPr>
          <w:p w14:paraId="1CFA286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7DB323B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</w:t>
            </w:r>
          </w:p>
        </w:tc>
        <w:tc>
          <w:tcPr>
            <w:tcW w:w="894" w:type="dxa"/>
            <w:shd w:val="clear" w:color="auto" w:fill="auto"/>
          </w:tcPr>
          <w:p w14:paraId="3441568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49E441B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侧</w:t>
            </w:r>
          </w:p>
        </w:tc>
        <w:tc>
          <w:tcPr>
            <w:tcW w:w="3165" w:type="dxa"/>
            <w:shd w:val="clear" w:color="auto" w:fill="auto"/>
          </w:tcPr>
          <w:p w14:paraId="1E7FEAC6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抱狗，与羊或牛亲密接触</w:t>
            </w:r>
          </w:p>
        </w:tc>
        <w:tc>
          <w:tcPr>
            <w:tcW w:w="1929" w:type="dxa"/>
            <w:shd w:val="clear" w:color="auto" w:fill="auto"/>
          </w:tcPr>
          <w:p w14:paraId="3DDB22A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48A10F9E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67243E8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9C88C0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慢动作</w:t>
            </w:r>
          </w:p>
        </w:tc>
      </w:tr>
      <w:tr w14:paraId="584164DA">
        <w:tc>
          <w:tcPr>
            <w:tcW w:w="683" w:type="dxa"/>
            <w:shd w:val="clear" w:color="auto" w:fill="auto"/>
          </w:tcPr>
          <w:p w14:paraId="0F5B2280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4FD602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</w:t>
            </w:r>
          </w:p>
        </w:tc>
        <w:tc>
          <w:tcPr>
            <w:tcW w:w="894" w:type="dxa"/>
            <w:shd w:val="clear" w:color="auto" w:fill="auto"/>
          </w:tcPr>
          <w:p w14:paraId="2A9E4F7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F37A63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75AA79F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妈妈/爸 视角看我</w:t>
            </w:r>
          </w:p>
        </w:tc>
        <w:tc>
          <w:tcPr>
            <w:tcW w:w="1929" w:type="dxa"/>
            <w:shd w:val="clear" w:color="auto" w:fill="auto"/>
          </w:tcPr>
          <w:p w14:paraId="33B1CFD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573B671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F92877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5B3A853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310BEB0">
        <w:tc>
          <w:tcPr>
            <w:tcW w:w="683" w:type="dxa"/>
            <w:shd w:val="clear" w:color="auto" w:fill="auto"/>
          </w:tcPr>
          <w:p w14:paraId="5C8E764B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FF272A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62084DD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6FD330E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035322E7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我看向妈妈爸 他们的模样是模糊的</w:t>
            </w:r>
          </w:p>
        </w:tc>
        <w:tc>
          <w:tcPr>
            <w:tcW w:w="1929" w:type="dxa"/>
            <w:shd w:val="clear" w:color="auto" w:fill="auto"/>
          </w:tcPr>
          <w:p w14:paraId="4FBBBE0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二人笑的声音</w:t>
            </w:r>
          </w:p>
        </w:tc>
        <w:tc>
          <w:tcPr>
            <w:tcW w:w="1059" w:type="dxa"/>
            <w:shd w:val="clear" w:color="auto" w:fill="auto"/>
          </w:tcPr>
          <w:p w14:paraId="5B35CBA4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215C5F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4C0EF22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8EB5D69">
        <w:tc>
          <w:tcPr>
            <w:tcW w:w="683" w:type="dxa"/>
            <w:shd w:val="clear" w:color="auto" w:fill="auto"/>
          </w:tcPr>
          <w:p w14:paraId="3D25939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01811E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1CB8F68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4C02B4B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0183299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闪一个雨面，接我头疼 看向父母还是微笑，二人🤔远走去</w:t>
            </w:r>
          </w:p>
        </w:tc>
        <w:tc>
          <w:tcPr>
            <w:tcW w:w="1929" w:type="dxa"/>
            <w:shd w:val="clear" w:color="auto" w:fill="auto"/>
          </w:tcPr>
          <w:p w14:paraId="5427008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木鱼声</w:t>
            </w:r>
          </w:p>
        </w:tc>
        <w:tc>
          <w:tcPr>
            <w:tcW w:w="1059" w:type="dxa"/>
            <w:shd w:val="clear" w:color="auto" w:fill="auto"/>
          </w:tcPr>
          <w:p w14:paraId="42AB7DE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1E0F10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549E271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B7253F2">
        <w:tc>
          <w:tcPr>
            <w:tcW w:w="683" w:type="dxa"/>
            <w:shd w:val="clear" w:color="auto" w:fill="auto"/>
          </w:tcPr>
          <w:p w14:paraId="54CC5032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A667DD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1CF470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9E9EB0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7EC1609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我（狗）上山坡</w:t>
            </w:r>
          </w:p>
        </w:tc>
        <w:tc>
          <w:tcPr>
            <w:tcW w:w="1929" w:type="dxa"/>
            <w:shd w:val="clear" w:color="auto" w:fill="auto"/>
          </w:tcPr>
          <w:p w14:paraId="1003021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2B017CC3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4F2D574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61E4970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星空</w:t>
            </w:r>
          </w:p>
        </w:tc>
      </w:tr>
      <w:tr w14:paraId="14E98EEB">
        <w:tc>
          <w:tcPr>
            <w:tcW w:w="683" w:type="dxa"/>
            <w:shd w:val="clear" w:color="auto" w:fill="auto"/>
          </w:tcPr>
          <w:p w14:paraId="359C02B6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70BA055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2B83180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337A990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080446F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在草地上躺下，星空下</w:t>
            </w:r>
          </w:p>
        </w:tc>
        <w:tc>
          <w:tcPr>
            <w:tcW w:w="1929" w:type="dxa"/>
            <w:shd w:val="clear" w:color="auto" w:fill="auto"/>
          </w:tcPr>
          <w:p w14:paraId="09B2539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7AF5305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F5C5BC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A7D8E8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D6D2222">
        <w:tc>
          <w:tcPr>
            <w:tcW w:w="683" w:type="dxa"/>
            <w:shd w:val="clear" w:color="auto" w:fill="auto"/>
          </w:tcPr>
          <w:p w14:paraId="3564F35D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C67A28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0E22F7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3F636CA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78096A1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犯困 星空延迟录像</w:t>
            </w:r>
          </w:p>
        </w:tc>
        <w:tc>
          <w:tcPr>
            <w:tcW w:w="1929" w:type="dxa"/>
            <w:shd w:val="clear" w:color="auto" w:fill="auto"/>
          </w:tcPr>
          <w:p w14:paraId="539A0E6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6F3C7A30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26A4575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494B6E5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043840D">
        <w:tc>
          <w:tcPr>
            <w:tcW w:w="683" w:type="dxa"/>
            <w:shd w:val="clear" w:color="auto" w:fill="auto"/>
          </w:tcPr>
          <w:p w14:paraId="0211CC30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5F5D37C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8BA6C9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25EDA5E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7973BEF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瞌睡点头，惊醒睁眼在车内</w:t>
            </w:r>
          </w:p>
        </w:tc>
        <w:tc>
          <w:tcPr>
            <w:tcW w:w="1929" w:type="dxa"/>
            <w:shd w:val="clear" w:color="auto" w:fill="auto"/>
          </w:tcPr>
          <w:p w14:paraId="4419023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2865A4BE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C3C448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BFFEA60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车内戏</w:t>
            </w:r>
          </w:p>
        </w:tc>
      </w:tr>
      <w:tr w14:paraId="0AD07023">
        <w:tc>
          <w:tcPr>
            <w:tcW w:w="683" w:type="dxa"/>
            <w:shd w:val="clear" w:color="auto" w:fill="auto"/>
          </w:tcPr>
          <w:p w14:paraId="6BCC452E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7F4E357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E5E9DF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4E9CEE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7A9A6D6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司机在开车，天已经变暗，身后是拼车的乘客，车上都是各种行李</w:t>
            </w:r>
          </w:p>
        </w:tc>
        <w:tc>
          <w:tcPr>
            <w:tcW w:w="1929" w:type="dxa"/>
            <w:shd w:val="clear" w:color="auto" w:fill="auto"/>
          </w:tcPr>
          <w:p w14:paraId="17756F7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219ABD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389CF8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6994CB7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落日光芒照到脸上</w:t>
            </w:r>
          </w:p>
        </w:tc>
      </w:tr>
      <w:tr w14:paraId="3F62A80D">
        <w:tc>
          <w:tcPr>
            <w:tcW w:w="683" w:type="dxa"/>
            <w:shd w:val="clear" w:color="auto" w:fill="auto"/>
          </w:tcPr>
          <w:p w14:paraId="411DC8F1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FF46A0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</w:t>
            </w:r>
          </w:p>
        </w:tc>
        <w:tc>
          <w:tcPr>
            <w:tcW w:w="894" w:type="dxa"/>
            <w:shd w:val="clear" w:color="auto" w:fill="auto"/>
          </w:tcPr>
          <w:p w14:paraId="540A13D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</w:t>
            </w:r>
          </w:p>
        </w:tc>
        <w:tc>
          <w:tcPr>
            <w:tcW w:w="917" w:type="dxa"/>
            <w:shd w:val="clear" w:color="auto" w:fill="auto"/>
          </w:tcPr>
          <w:p w14:paraId="776CEBF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侧</w:t>
            </w:r>
          </w:p>
        </w:tc>
        <w:tc>
          <w:tcPr>
            <w:tcW w:w="3165" w:type="dxa"/>
            <w:shd w:val="clear" w:color="auto" w:fill="auto"/>
          </w:tcPr>
          <w:p w14:paraId="1CDF4B3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手机界面 高德路线</w:t>
            </w:r>
          </w:p>
        </w:tc>
        <w:tc>
          <w:tcPr>
            <w:tcW w:w="1929" w:type="dxa"/>
            <w:shd w:val="clear" w:color="auto" w:fill="auto"/>
          </w:tcPr>
          <w:p w14:paraId="099E30E6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环境+手机播报</w:t>
            </w:r>
          </w:p>
        </w:tc>
        <w:tc>
          <w:tcPr>
            <w:tcW w:w="1059" w:type="dxa"/>
            <w:shd w:val="clear" w:color="auto" w:fill="auto"/>
          </w:tcPr>
          <w:p w14:paraId="1E8F7A99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17CABBE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128143D6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与七时间呼应</w:t>
            </w:r>
          </w:p>
        </w:tc>
      </w:tr>
      <w:tr w14:paraId="33CBFF2A">
        <w:tc>
          <w:tcPr>
            <w:tcW w:w="683" w:type="dxa"/>
            <w:shd w:val="clear" w:color="auto" w:fill="auto"/>
          </w:tcPr>
          <w:p w14:paraId="03319EFE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DB23FB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2F29E34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摇</w:t>
            </w:r>
          </w:p>
        </w:tc>
        <w:tc>
          <w:tcPr>
            <w:tcW w:w="917" w:type="dxa"/>
            <w:shd w:val="clear" w:color="auto" w:fill="auto"/>
          </w:tcPr>
          <w:p w14:paraId="3C939E3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</w:t>
            </w:r>
          </w:p>
        </w:tc>
        <w:tc>
          <w:tcPr>
            <w:tcW w:w="3165" w:type="dxa"/>
            <w:shd w:val="clear" w:color="auto" w:fill="auto"/>
          </w:tcPr>
          <w:p w14:paraId="5D23CB4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开心的带着期盼的表情望向远方，看着怀里的西瓜（幸福的表情）</w:t>
            </w:r>
          </w:p>
        </w:tc>
        <w:tc>
          <w:tcPr>
            <w:tcW w:w="1929" w:type="dxa"/>
            <w:shd w:val="clear" w:color="auto" w:fill="auto"/>
          </w:tcPr>
          <w:p w14:paraId="5BC111F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09543F6A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373078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对切</w:t>
            </w:r>
          </w:p>
        </w:tc>
        <w:tc>
          <w:tcPr>
            <w:tcW w:w="1541" w:type="dxa"/>
            <w:shd w:val="clear" w:color="auto" w:fill="auto"/>
          </w:tcPr>
          <w:p w14:paraId="54DDAC4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聚焦西瓜</w:t>
            </w:r>
          </w:p>
        </w:tc>
      </w:tr>
    </w:tbl>
    <w:p w14:paraId="1AB5A2F1">
      <w:pPr>
        <w:rPr>
          <w:rFonts w:hint="eastAsia"/>
          <w:lang w:val="en-US" w:eastAsia="zh-CN"/>
        </w:rPr>
      </w:pPr>
    </w:p>
    <w:p w14:paraId="5C307F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场景五 </w:t>
      </w:r>
    </w:p>
    <w:p w14:paraId="46BB4201"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客厅  </w:t>
      </w:r>
      <w:r>
        <w:rPr>
          <w:rFonts w:hint="eastAsia"/>
          <w:highlight w:val="cyan"/>
          <w:lang w:val="en-US" w:eastAsia="zh-CN"/>
        </w:rPr>
        <w:t>待细化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188EB5F7">
        <w:tc>
          <w:tcPr>
            <w:tcW w:w="683" w:type="dxa"/>
            <w:shd w:val="clear" w:color="auto" w:fill="auto"/>
          </w:tcPr>
          <w:p w14:paraId="62E34DC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C5303A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</w:t>
            </w:r>
          </w:p>
        </w:tc>
        <w:tc>
          <w:tcPr>
            <w:tcW w:w="894" w:type="dxa"/>
            <w:shd w:val="clear" w:color="auto" w:fill="auto"/>
          </w:tcPr>
          <w:p w14:paraId="762659F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312EAE1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110BE1F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桌上的西瓜，一个勺子蒯出来中心的瓜瓤放到碗里</w:t>
            </w:r>
          </w:p>
        </w:tc>
        <w:tc>
          <w:tcPr>
            <w:tcW w:w="1929" w:type="dxa"/>
            <w:shd w:val="clear" w:color="auto" w:fill="auto"/>
          </w:tcPr>
          <w:p w14:paraId="52FC56C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40788CF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8BDB1E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BF9EEA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3FBED2B">
        <w:tc>
          <w:tcPr>
            <w:tcW w:w="683" w:type="dxa"/>
            <w:shd w:val="clear" w:color="auto" w:fill="auto"/>
          </w:tcPr>
          <w:p w14:paraId="319BE039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7BCCC63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C11562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A14B4D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4840D52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妈妈端着半份西瓜和碗从客厅里走出来</w:t>
            </w:r>
          </w:p>
        </w:tc>
        <w:tc>
          <w:tcPr>
            <w:tcW w:w="1929" w:type="dxa"/>
            <w:shd w:val="clear" w:color="auto" w:fill="auto"/>
          </w:tcPr>
          <w:p w14:paraId="2B96537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1BE376B8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D1D637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226E54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0ACAB2E">
        <w:tc>
          <w:tcPr>
            <w:tcW w:w="683" w:type="dxa"/>
            <w:shd w:val="clear" w:color="auto" w:fill="auto"/>
          </w:tcPr>
          <w:p w14:paraId="5868B0D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37A03E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570B1C9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B2C4A3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1D7F889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并排坐下，她将手里的碗递到我的手里</w:t>
            </w:r>
          </w:p>
        </w:tc>
        <w:tc>
          <w:tcPr>
            <w:tcW w:w="1929" w:type="dxa"/>
            <w:shd w:val="clear" w:color="auto" w:fill="auto"/>
          </w:tcPr>
          <w:p w14:paraId="500585C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1A05CA54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C35ECB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3087B5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背后两束光</w:t>
            </w:r>
          </w:p>
          <w:p w14:paraId="6AD7F92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我暗妈是亮</w:t>
            </w:r>
          </w:p>
        </w:tc>
      </w:tr>
      <w:tr w14:paraId="12EE913E">
        <w:tc>
          <w:tcPr>
            <w:tcW w:w="683" w:type="dxa"/>
            <w:shd w:val="clear" w:color="auto" w:fill="auto"/>
          </w:tcPr>
          <w:p w14:paraId="2A3D53B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BB4B90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E95F11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F63AC8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F76FE6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看向我手中的碗和妈妈怀里的西瓜</w:t>
            </w:r>
          </w:p>
        </w:tc>
        <w:tc>
          <w:tcPr>
            <w:tcW w:w="1929" w:type="dxa"/>
            <w:shd w:val="clear" w:color="auto" w:fill="auto"/>
          </w:tcPr>
          <w:p w14:paraId="20378CD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76A944E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4B10ED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45563F6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3019877">
        <w:tc>
          <w:tcPr>
            <w:tcW w:w="683" w:type="dxa"/>
            <w:shd w:val="clear" w:color="auto" w:fill="auto"/>
          </w:tcPr>
          <w:p w14:paraId="1E18259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093B4C5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</w:t>
            </w:r>
          </w:p>
        </w:tc>
        <w:tc>
          <w:tcPr>
            <w:tcW w:w="894" w:type="dxa"/>
            <w:shd w:val="clear" w:color="auto" w:fill="auto"/>
          </w:tcPr>
          <w:p w14:paraId="3F8C8E1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静</w:t>
            </w:r>
          </w:p>
        </w:tc>
        <w:tc>
          <w:tcPr>
            <w:tcW w:w="917" w:type="dxa"/>
            <w:shd w:val="clear" w:color="auto" w:fill="auto"/>
          </w:tcPr>
          <w:p w14:paraId="4E24A29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正背</w:t>
            </w:r>
          </w:p>
        </w:tc>
        <w:tc>
          <w:tcPr>
            <w:tcW w:w="3165" w:type="dxa"/>
            <w:shd w:val="clear" w:color="auto" w:fill="auto"/>
          </w:tcPr>
          <w:p w14:paraId="2BA7A02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大门框住我俩 家外妈妈的前方有光亮</w:t>
            </w:r>
          </w:p>
        </w:tc>
        <w:tc>
          <w:tcPr>
            <w:tcW w:w="1929" w:type="dxa"/>
            <w:shd w:val="clear" w:color="auto" w:fill="auto"/>
          </w:tcPr>
          <w:p w14:paraId="1D29455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E054152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CE13C1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3212C47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1A8CC40">
        <w:tc>
          <w:tcPr>
            <w:tcW w:w="683" w:type="dxa"/>
            <w:shd w:val="clear" w:color="auto" w:fill="auto"/>
          </w:tcPr>
          <w:p w14:paraId="32AF0B3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5BE01C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5D204FC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5953C1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1A1C5039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我看向妈妈 妈妈微笑慈祥的看着我</w:t>
            </w:r>
          </w:p>
        </w:tc>
        <w:tc>
          <w:tcPr>
            <w:tcW w:w="1929" w:type="dxa"/>
            <w:shd w:val="clear" w:color="auto" w:fill="auto"/>
          </w:tcPr>
          <w:p w14:paraId="1FFD16B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A16F705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7FE3BE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4D4016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可以过肩</w:t>
            </w:r>
          </w:p>
          <w:p w14:paraId="695D2507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不露脸</w:t>
            </w:r>
          </w:p>
        </w:tc>
      </w:tr>
      <w:tr w14:paraId="10A3F84D">
        <w:tc>
          <w:tcPr>
            <w:tcW w:w="683" w:type="dxa"/>
            <w:shd w:val="clear" w:color="auto" w:fill="auto"/>
          </w:tcPr>
          <w:p w14:paraId="6E54E390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5F342F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391EA19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2E1D07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6375F9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妈妈从身后拥抱住我，光线照到我身上，我的手也环抱住</w:t>
            </w:r>
          </w:p>
        </w:tc>
        <w:tc>
          <w:tcPr>
            <w:tcW w:w="1929" w:type="dxa"/>
            <w:shd w:val="clear" w:color="auto" w:fill="auto"/>
          </w:tcPr>
          <w:p w14:paraId="2E2EBF0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DBF4C72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FF106D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648F54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25567DB">
        <w:tc>
          <w:tcPr>
            <w:tcW w:w="683" w:type="dxa"/>
            <w:shd w:val="clear" w:color="auto" w:fill="auto"/>
          </w:tcPr>
          <w:p w14:paraId="1607E7A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092311C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32AAB5C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0B5569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818B81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妈妈手抽离，光跟着离开</w:t>
            </w:r>
          </w:p>
        </w:tc>
        <w:tc>
          <w:tcPr>
            <w:tcW w:w="1929" w:type="dxa"/>
            <w:shd w:val="clear" w:color="auto" w:fill="auto"/>
          </w:tcPr>
          <w:p w14:paraId="5FF9421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6321473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D9AA77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33DCD57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叠化</w:t>
            </w:r>
          </w:p>
        </w:tc>
      </w:tr>
    </w:tbl>
    <w:p w14:paraId="3C74C239">
      <w:pPr>
        <w:rPr>
          <w:rFonts w:hint="eastAsia"/>
          <w:lang w:val="en-US" w:eastAsia="zh-CN"/>
        </w:rPr>
      </w:pPr>
    </w:p>
    <w:p w14:paraId="1B823C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场景六 </w:t>
      </w:r>
    </w:p>
    <w:p w14:paraId="63E660F6">
      <w:pPr>
        <w:rPr>
          <w:rFonts w:hint="eastAsia"/>
          <w:highlight w:val="cyan"/>
          <w:lang w:val="en-US" w:eastAsia="zh-CN"/>
        </w:rPr>
      </w:pPr>
      <w:r>
        <w:rPr>
          <w:rFonts w:hint="eastAsia"/>
          <w:lang w:val="en-US" w:eastAsia="zh-CN"/>
        </w:rPr>
        <w:t xml:space="preserve">      土林+树林+水潭  </w:t>
      </w:r>
      <w:r>
        <w:rPr>
          <w:rFonts w:hint="eastAsia"/>
          <w:highlight w:val="cyan"/>
          <w:lang w:val="en-US" w:eastAsia="zh-CN"/>
        </w:rPr>
        <w:t>待细化</w:t>
      </w:r>
    </w:p>
    <w:p w14:paraId="4486EA20">
      <w:pPr>
        <w:rPr>
          <w:rFonts w:hint="default"/>
          <w:highlight w:val="cyan"/>
          <w:lang w:val="en-US" w:eastAsia="zh-CN"/>
        </w:rPr>
      </w:pP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7C25610D">
        <w:tc>
          <w:tcPr>
            <w:tcW w:w="683" w:type="dxa"/>
            <w:shd w:val="clear" w:color="auto" w:fill="auto"/>
          </w:tcPr>
          <w:p w14:paraId="34F36C2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D16016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43D2F5D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25D15E8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  <w:vAlign w:val="top"/>
          </w:tcPr>
          <w:p w14:paraId="7BF193B2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手变成朋友 </w:t>
            </w:r>
            <w:bookmarkStart w:id="0" w:name="_GoBack"/>
            <w:bookmarkEnd w:id="0"/>
          </w:p>
        </w:tc>
        <w:tc>
          <w:tcPr>
            <w:tcW w:w="1929" w:type="dxa"/>
            <w:shd w:val="clear" w:color="auto" w:fill="auto"/>
          </w:tcPr>
          <w:p w14:paraId="6E6A193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9DA2828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0318278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0111D1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0B67DDF">
        <w:tc>
          <w:tcPr>
            <w:tcW w:w="683" w:type="dxa"/>
            <w:shd w:val="clear" w:color="auto" w:fill="auto"/>
          </w:tcPr>
          <w:p w14:paraId="4136216C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FA5A95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B63C02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1ECB6C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  <w:vAlign w:val="top"/>
          </w:tcPr>
          <w:p w14:paraId="54AC7B1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向前走 四周出现白块和多个场景画面（都是片里）慌张走</w:t>
            </w:r>
          </w:p>
        </w:tc>
        <w:tc>
          <w:tcPr>
            <w:tcW w:w="1929" w:type="dxa"/>
            <w:shd w:val="clear" w:color="auto" w:fill="auto"/>
          </w:tcPr>
          <w:p w14:paraId="059DA69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9B7702C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140643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30D905D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73A2E58">
        <w:tc>
          <w:tcPr>
            <w:tcW w:w="683" w:type="dxa"/>
            <w:shd w:val="clear" w:color="auto" w:fill="auto"/>
          </w:tcPr>
          <w:p w14:paraId="599E59E2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5C9F30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F1A2FB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18A077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  <w:vAlign w:val="top"/>
          </w:tcPr>
          <w:p w14:paraId="088B481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选择空中的土林，第一视角飞跃土林</w:t>
            </w:r>
          </w:p>
        </w:tc>
        <w:tc>
          <w:tcPr>
            <w:tcW w:w="1929" w:type="dxa"/>
            <w:shd w:val="clear" w:color="auto" w:fill="auto"/>
          </w:tcPr>
          <w:p w14:paraId="0DDC059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0FDD66AE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0155F11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48F6E16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736211C">
        <w:tc>
          <w:tcPr>
            <w:tcW w:w="683" w:type="dxa"/>
            <w:shd w:val="clear" w:color="auto" w:fill="auto"/>
          </w:tcPr>
          <w:p w14:paraId="10F73661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42135D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165686F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ED792E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A686ED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shd w:val="clear" w:color="auto" w:fill="auto"/>
          </w:tcPr>
          <w:p w14:paraId="5B58658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4F500429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41BD226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308D822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4921FAA8">
      <w:pPr>
        <w:rPr>
          <w:rFonts w:hint="eastAsia"/>
          <w:lang w:val="en-US" w:eastAsia="zh-CN"/>
        </w:rPr>
      </w:pPr>
    </w:p>
    <w:p w14:paraId="2EEE6B7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场景七 1</w:t>
      </w:r>
    </w:p>
    <w:p w14:paraId="5CED817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小西天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26402298">
        <w:tc>
          <w:tcPr>
            <w:tcW w:w="683" w:type="dxa"/>
            <w:shd w:val="clear" w:color="auto" w:fill="auto"/>
          </w:tcPr>
          <w:p w14:paraId="24A665E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81BF62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</w:t>
            </w:r>
          </w:p>
        </w:tc>
        <w:tc>
          <w:tcPr>
            <w:tcW w:w="894" w:type="dxa"/>
            <w:shd w:val="clear" w:color="auto" w:fill="auto"/>
          </w:tcPr>
          <w:p w14:paraId="0615B3A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拉</w:t>
            </w:r>
          </w:p>
        </w:tc>
        <w:tc>
          <w:tcPr>
            <w:tcW w:w="917" w:type="dxa"/>
            <w:shd w:val="clear" w:color="auto" w:fill="auto"/>
          </w:tcPr>
          <w:p w14:paraId="13D0F81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</w:t>
            </w:r>
          </w:p>
        </w:tc>
        <w:tc>
          <w:tcPr>
            <w:tcW w:w="3165" w:type="dxa"/>
            <w:shd w:val="clear" w:color="auto" w:fill="auto"/>
          </w:tcPr>
          <w:p w14:paraId="6AAFE46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脸上光影，人出现在寺庙前，看四周环境</w:t>
            </w:r>
          </w:p>
        </w:tc>
        <w:tc>
          <w:tcPr>
            <w:tcW w:w="1929" w:type="dxa"/>
            <w:shd w:val="clear" w:color="auto" w:fill="auto"/>
          </w:tcPr>
          <w:p w14:paraId="25071425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环境，木鱼</w:t>
            </w:r>
          </w:p>
        </w:tc>
        <w:tc>
          <w:tcPr>
            <w:tcW w:w="1059" w:type="dxa"/>
            <w:shd w:val="clear" w:color="auto" w:fill="auto"/>
          </w:tcPr>
          <w:p w14:paraId="2D10B729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0429B4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4C5261A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脸光影转场</w:t>
            </w:r>
          </w:p>
        </w:tc>
      </w:tr>
      <w:tr w14:paraId="762F80D0">
        <w:tc>
          <w:tcPr>
            <w:tcW w:w="683" w:type="dxa"/>
            <w:shd w:val="clear" w:color="auto" w:fill="auto"/>
          </w:tcPr>
          <w:p w14:paraId="4C6CFB6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DA1AB4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3CC28CD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300CA64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2A24E30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环境描写</w:t>
            </w:r>
          </w:p>
        </w:tc>
        <w:tc>
          <w:tcPr>
            <w:tcW w:w="1929" w:type="dxa"/>
            <w:shd w:val="clear" w:color="auto" w:fill="auto"/>
          </w:tcPr>
          <w:p w14:paraId="6084B60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DB93031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664364A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30F7197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EE00302">
        <w:tc>
          <w:tcPr>
            <w:tcW w:w="683" w:type="dxa"/>
            <w:shd w:val="clear" w:color="auto" w:fill="auto"/>
          </w:tcPr>
          <w:p w14:paraId="31AF4E5B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7C86C4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4924731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46B4C6A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03E411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走进寺庙里 寺庙</w:t>
            </w:r>
          </w:p>
        </w:tc>
        <w:tc>
          <w:tcPr>
            <w:tcW w:w="1929" w:type="dxa"/>
            <w:shd w:val="clear" w:color="auto" w:fill="auto"/>
          </w:tcPr>
          <w:p w14:paraId="62FA96A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233DE97A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160D030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4778723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广角</w:t>
            </w:r>
          </w:p>
        </w:tc>
      </w:tr>
      <w:tr w14:paraId="2904C235">
        <w:tc>
          <w:tcPr>
            <w:tcW w:w="683" w:type="dxa"/>
            <w:shd w:val="clear" w:color="auto" w:fill="auto"/>
          </w:tcPr>
          <w:p w14:paraId="7CE492C7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667A7F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420EF98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6993FF4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5CBF20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跪下 进行礼拜 佛像特写</w:t>
            </w:r>
          </w:p>
          <w:p w14:paraId="3C449076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磕头3次 1:磕头</w:t>
            </w:r>
          </w:p>
        </w:tc>
        <w:tc>
          <w:tcPr>
            <w:tcW w:w="1929" w:type="dxa"/>
            <w:shd w:val="clear" w:color="auto" w:fill="auto"/>
          </w:tcPr>
          <w:p w14:paraId="0826610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C267978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15F96F6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FB05E4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小西天面无表情</w:t>
            </w:r>
          </w:p>
        </w:tc>
      </w:tr>
      <w:tr w14:paraId="51A22F8E">
        <w:tc>
          <w:tcPr>
            <w:tcW w:w="683" w:type="dxa"/>
            <w:shd w:val="clear" w:color="auto" w:fill="auto"/>
          </w:tcPr>
          <w:p w14:paraId="28267CD4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7CE2284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5699A50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7E2B39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60E8CD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2:抬头疑惑，磕头</w:t>
            </w:r>
          </w:p>
        </w:tc>
        <w:tc>
          <w:tcPr>
            <w:tcW w:w="1929" w:type="dxa"/>
            <w:shd w:val="clear" w:color="auto" w:fill="auto"/>
          </w:tcPr>
          <w:p w14:paraId="00C3006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3C020C71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0A4E2B1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17CBC4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52E9DF2E">
      <w:pPr>
        <w:rPr>
          <w:rFonts w:hint="eastAsia"/>
          <w:lang w:val="en-US" w:eastAsia="zh-CN"/>
        </w:rPr>
      </w:pPr>
    </w:p>
    <w:p w14:paraId="60B96F27">
      <w:pPr>
        <w:ind w:left="840" w:hanging="840" w:hanging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场景七 2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悬空寺 【如果芦芽山寺庙村可以拍更好】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4F621439">
        <w:tc>
          <w:tcPr>
            <w:tcW w:w="683" w:type="dxa"/>
            <w:shd w:val="clear" w:color="auto" w:fill="auto"/>
          </w:tcPr>
          <w:p w14:paraId="0662F1D3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EA5000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21F8539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7DDE486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AA6DDE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1:抬头哭泣 磕头</w:t>
            </w:r>
          </w:p>
        </w:tc>
        <w:tc>
          <w:tcPr>
            <w:tcW w:w="1929" w:type="dxa"/>
            <w:shd w:val="clear" w:color="auto" w:fill="auto"/>
          </w:tcPr>
          <w:p w14:paraId="39029C5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65B08D6A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4CA8775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129C550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A896E44">
        <w:tc>
          <w:tcPr>
            <w:tcW w:w="683" w:type="dxa"/>
            <w:shd w:val="clear" w:color="auto" w:fill="auto"/>
          </w:tcPr>
          <w:p w14:paraId="2AFC0A0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13CBEE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A20C3C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62CE626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6C59652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3:清醒 起身 哭着向外跑去</w:t>
            </w:r>
          </w:p>
        </w:tc>
        <w:tc>
          <w:tcPr>
            <w:tcW w:w="1929" w:type="dxa"/>
            <w:shd w:val="clear" w:color="auto" w:fill="auto"/>
          </w:tcPr>
          <w:p w14:paraId="7886A1E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08FE0E1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1A3D66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DDB0C8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463EA3E">
        <w:tc>
          <w:tcPr>
            <w:tcW w:w="683" w:type="dxa"/>
            <w:shd w:val="clear" w:color="auto" w:fill="auto"/>
          </w:tcPr>
          <w:p w14:paraId="4370B3CD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3DA29E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21F8BE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2639A0D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F9C835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带关系寺庙和姥姥家是一个地方</w:t>
            </w:r>
          </w:p>
        </w:tc>
        <w:tc>
          <w:tcPr>
            <w:tcW w:w="1929" w:type="dxa"/>
            <w:shd w:val="clear" w:color="auto" w:fill="auto"/>
          </w:tcPr>
          <w:p w14:paraId="3D2694C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43D07FCC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16EC2707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208770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E148F8A">
        <w:tc>
          <w:tcPr>
            <w:tcW w:w="683" w:type="dxa"/>
            <w:shd w:val="clear" w:color="auto" w:fill="auto"/>
          </w:tcPr>
          <w:p w14:paraId="4E8AEEA0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CEB0F3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46DD138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2DBC3C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6869425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哭着走到路边 雨淋湿全身 低着头，抬头时左侧有亮光</w:t>
            </w:r>
          </w:p>
        </w:tc>
        <w:tc>
          <w:tcPr>
            <w:tcW w:w="1929" w:type="dxa"/>
            <w:shd w:val="clear" w:color="auto" w:fill="auto"/>
          </w:tcPr>
          <w:p w14:paraId="569B76D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06776019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21554AF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549EB3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天黑，最后亮光闪屏</w:t>
            </w:r>
          </w:p>
        </w:tc>
      </w:tr>
    </w:tbl>
    <w:p w14:paraId="123C95C9">
      <w:pPr>
        <w:rPr>
          <w:rFonts w:hint="eastAsia"/>
          <w:lang w:val="en-US" w:eastAsia="zh-CN"/>
        </w:rPr>
      </w:pPr>
    </w:p>
    <w:p w14:paraId="0923950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场景八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7809C739">
        <w:tc>
          <w:tcPr>
            <w:tcW w:w="683" w:type="dxa"/>
            <w:shd w:val="clear" w:color="auto" w:fill="auto"/>
          </w:tcPr>
          <w:p w14:paraId="31B4635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67A9257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1CB78D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25C6455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322D8F3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黑屏 护士光照看瞳孔</w:t>
            </w:r>
          </w:p>
        </w:tc>
        <w:tc>
          <w:tcPr>
            <w:tcW w:w="1929" w:type="dxa"/>
            <w:shd w:val="clear" w:color="auto" w:fill="auto"/>
          </w:tcPr>
          <w:p w14:paraId="7A0DAAB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1059" w:type="dxa"/>
            <w:shd w:val="clear" w:color="auto" w:fill="auto"/>
          </w:tcPr>
          <w:p w14:paraId="5C0370A0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71E5E45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6397F4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7EAA52D">
        <w:tc>
          <w:tcPr>
            <w:tcW w:w="683" w:type="dxa"/>
            <w:shd w:val="clear" w:color="auto" w:fill="auto"/>
          </w:tcPr>
          <w:p w14:paraId="29DA738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D6159C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0065258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579EDFC5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0D56FF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二人出门关门 女主躺在病床上</w:t>
            </w:r>
          </w:p>
        </w:tc>
        <w:tc>
          <w:tcPr>
            <w:tcW w:w="1929" w:type="dxa"/>
            <w:shd w:val="clear" w:color="auto" w:fill="auto"/>
          </w:tcPr>
          <w:p w14:paraId="23B43A7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0A249720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14567CE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562B65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看有没有病房</w:t>
            </w:r>
          </w:p>
        </w:tc>
      </w:tr>
      <w:tr w14:paraId="4A6F8AA3">
        <w:tc>
          <w:tcPr>
            <w:tcW w:w="683" w:type="dxa"/>
            <w:shd w:val="clear" w:color="auto" w:fill="auto"/>
          </w:tcPr>
          <w:p w14:paraId="1259B82B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3FF83D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17E5E42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633B286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29009F1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二人对话</w:t>
            </w:r>
          </w:p>
        </w:tc>
        <w:tc>
          <w:tcPr>
            <w:tcW w:w="1929" w:type="dxa"/>
            <w:shd w:val="clear" w:color="auto" w:fill="auto"/>
          </w:tcPr>
          <w:p w14:paraId="1A91A768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1059" w:type="dxa"/>
            <w:shd w:val="clear" w:color="auto" w:fill="auto"/>
          </w:tcPr>
          <w:p w14:paraId="7DDAEF37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26D68E1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对切</w:t>
            </w:r>
          </w:p>
        </w:tc>
        <w:tc>
          <w:tcPr>
            <w:tcW w:w="1541" w:type="dxa"/>
            <w:shd w:val="clear" w:color="auto" w:fill="auto"/>
          </w:tcPr>
          <w:p w14:paraId="1B6C4499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过肩</w:t>
            </w:r>
          </w:p>
        </w:tc>
      </w:tr>
      <w:tr w14:paraId="555FB311">
        <w:tc>
          <w:tcPr>
            <w:tcW w:w="683" w:type="dxa"/>
            <w:shd w:val="clear" w:color="auto" w:fill="auto"/>
          </w:tcPr>
          <w:p w14:paraId="0E957D16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3BE0EAD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2749AD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D7C07C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963150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手机界面 时间 日期是两周后</w:t>
            </w:r>
          </w:p>
        </w:tc>
        <w:tc>
          <w:tcPr>
            <w:tcW w:w="1929" w:type="dxa"/>
            <w:shd w:val="clear" w:color="auto" w:fill="auto"/>
          </w:tcPr>
          <w:p w14:paraId="68E394B6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42EFE151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0E96A82C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2CB13142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叠化</w:t>
            </w:r>
          </w:p>
        </w:tc>
      </w:tr>
    </w:tbl>
    <w:p w14:paraId="5948F06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车内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59BB00F6">
        <w:tc>
          <w:tcPr>
            <w:tcW w:w="683" w:type="dxa"/>
            <w:shd w:val="clear" w:color="auto" w:fill="auto"/>
          </w:tcPr>
          <w:p w14:paraId="775D37D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E0C92E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4FF2E828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1B26FC11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A837AB5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手机界面两周前 司机滑动手机，边开车。</w:t>
            </w:r>
          </w:p>
        </w:tc>
        <w:tc>
          <w:tcPr>
            <w:tcW w:w="1929" w:type="dxa"/>
            <w:shd w:val="clear" w:color="auto" w:fill="auto"/>
          </w:tcPr>
          <w:p w14:paraId="78509432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7F762C2D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68127AE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68E75F37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司机视角</w:t>
            </w:r>
          </w:p>
        </w:tc>
      </w:tr>
      <w:tr w14:paraId="4331FF9A">
        <w:tc>
          <w:tcPr>
            <w:tcW w:w="683" w:type="dxa"/>
            <w:shd w:val="clear" w:color="auto" w:fill="auto"/>
          </w:tcPr>
          <w:p w14:paraId="7668308E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2BD47D3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286193ED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0C4DB17E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5077EEA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司机看着手机没看到前面突然出现一人</w:t>
            </w:r>
          </w:p>
        </w:tc>
        <w:tc>
          <w:tcPr>
            <w:tcW w:w="1929" w:type="dxa"/>
            <w:shd w:val="clear" w:color="auto" w:fill="auto"/>
          </w:tcPr>
          <w:p w14:paraId="4991F45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师傅！</w:t>
            </w:r>
          </w:p>
        </w:tc>
        <w:tc>
          <w:tcPr>
            <w:tcW w:w="1059" w:type="dxa"/>
            <w:shd w:val="clear" w:color="auto" w:fill="auto"/>
          </w:tcPr>
          <w:p w14:paraId="7B2CCD5F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45F8509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4CF0F7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副驾视角</w:t>
            </w:r>
          </w:p>
        </w:tc>
      </w:tr>
      <w:tr w14:paraId="500D0F18">
        <w:tc>
          <w:tcPr>
            <w:tcW w:w="683" w:type="dxa"/>
            <w:shd w:val="clear" w:color="auto" w:fill="auto"/>
          </w:tcPr>
          <w:p w14:paraId="3FA98208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0AFAE454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152F4D99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5560144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3096FD3E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从后视镜里我的脸与车前人的脸同框</w:t>
            </w:r>
          </w:p>
        </w:tc>
        <w:tc>
          <w:tcPr>
            <w:tcW w:w="1929" w:type="dxa"/>
            <w:shd w:val="clear" w:color="auto" w:fill="auto"/>
          </w:tcPr>
          <w:p w14:paraId="4F323E6D">
            <w:pPr>
              <w:tabs>
                <w:tab w:val="left" w:pos="1860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台词太久了，就看今晚，如果她还有求生意志</w:t>
            </w:r>
          </w:p>
          <w:p w14:paraId="235A8D18">
            <w:pPr>
              <w:tabs>
                <w:tab w:val="left" w:pos="1860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车鸣笛声</w:t>
            </w:r>
          </w:p>
        </w:tc>
        <w:tc>
          <w:tcPr>
            <w:tcW w:w="1059" w:type="dxa"/>
            <w:shd w:val="clear" w:color="auto" w:fill="auto"/>
          </w:tcPr>
          <w:p w14:paraId="5F3A3676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643E45A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切</w:t>
            </w:r>
          </w:p>
        </w:tc>
        <w:tc>
          <w:tcPr>
            <w:tcW w:w="1541" w:type="dxa"/>
            <w:shd w:val="clear" w:color="auto" w:fill="auto"/>
          </w:tcPr>
          <w:p w14:paraId="2DE639E7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剪辑</w:t>
            </w:r>
          </w:p>
        </w:tc>
      </w:tr>
      <w:tr w14:paraId="0BAF7344">
        <w:tc>
          <w:tcPr>
            <w:tcW w:w="683" w:type="dxa"/>
            <w:shd w:val="clear" w:color="auto" w:fill="auto"/>
          </w:tcPr>
          <w:p w14:paraId="0CBC49CC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16B949F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</w:t>
            </w:r>
          </w:p>
        </w:tc>
        <w:tc>
          <w:tcPr>
            <w:tcW w:w="894" w:type="dxa"/>
            <w:shd w:val="clear" w:color="auto" w:fill="auto"/>
          </w:tcPr>
          <w:p w14:paraId="21D15070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推</w:t>
            </w:r>
          </w:p>
        </w:tc>
        <w:tc>
          <w:tcPr>
            <w:tcW w:w="917" w:type="dxa"/>
            <w:shd w:val="clear" w:color="auto" w:fill="auto"/>
          </w:tcPr>
          <w:p w14:paraId="1338152B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正背</w:t>
            </w:r>
          </w:p>
        </w:tc>
        <w:tc>
          <w:tcPr>
            <w:tcW w:w="3165" w:type="dxa"/>
            <w:shd w:val="clear" w:color="auto" w:fill="auto"/>
          </w:tcPr>
          <w:p w14:paraId="243309E5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两个护士推门而进</w:t>
            </w:r>
          </w:p>
        </w:tc>
        <w:tc>
          <w:tcPr>
            <w:tcW w:w="1929" w:type="dxa"/>
            <w:shd w:val="clear" w:color="auto" w:fill="auto"/>
          </w:tcPr>
          <w:p w14:paraId="04FCAB3A">
            <w:pPr>
              <w:tabs>
                <w:tab w:val="left" w:pos="1860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鸣笛声与心脏骤停声</w:t>
            </w:r>
          </w:p>
        </w:tc>
        <w:tc>
          <w:tcPr>
            <w:tcW w:w="1059" w:type="dxa"/>
            <w:shd w:val="clear" w:color="auto" w:fill="auto"/>
          </w:tcPr>
          <w:p w14:paraId="6C6309E3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F396C5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0B93B7CF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7EDA9BBC">
      <w:pPr>
        <w:rPr>
          <w:rFonts w:hint="eastAsia"/>
          <w:lang w:val="en-US" w:eastAsia="zh-CN"/>
        </w:rPr>
      </w:pPr>
    </w:p>
    <w:p w14:paraId="19151611">
      <w:pPr>
        <w:rPr>
          <w:rFonts w:hint="eastAsia"/>
          <w:lang w:val="en-US" w:eastAsia="zh-CN"/>
        </w:rPr>
      </w:pPr>
    </w:p>
    <w:p w14:paraId="6A411D4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场景九 片尾后</w:t>
      </w:r>
    </w:p>
    <w:tbl>
      <w:tblPr>
        <w:tblStyle w:val="3"/>
        <w:tblW w:w="11730" w:type="dxa"/>
        <w:tblInd w:w="-1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59"/>
        <w:gridCol w:w="894"/>
        <w:gridCol w:w="917"/>
        <w:gridCol w:w="3165"/>
        <w:gridCol w:w="1929"/>
        <w:gridCol w:w="1059"/>
        <w:gridCol w:w="883"/>
        <w:gridCol w:w="1541"/>
      </w:tblGrid>
      <w:tr w14:paraId="0AF88BBF">
        <w:tc>
          <w:tcPr>
            <w:tcW w:w="683" w:type="dxa"/>
            <w:shd w:val="clear" w:color="auto" w:fill="auto"/>
          </w:tcPr>
          <w:p w14:paraId="6F0EB60A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7CBB48B7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94" w:type="dxa"/>
            <w:shd w:val="clear" w:color="auto" w:fill="auto"/>
          </w:tcPr>
          <w:p w14:paraId="78A1153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</w:tcPr>
          <w:p w14:paraId="421B16A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165" w:type="dxa"/>
            <w:shd w:val="clear" w:color="auto" w:fill="auto"/>
          </w:tcPr>
          <w:p w14:paraId="4580648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黑屏</w:t>
            </w:r>
          </w:p>
          <w:p w14:paraId="74A7A5DF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片尾 背景可以是：所有景的穿插</w:t>
            </w:r>
          </w:p>
        </w:tc>
        <w:tc>
          <w:tcPr>
            <w:tcW w:w="1929" w:type="dxa"/>
            <w:shd w:val="clear" w:color="auto" w:fill="auto"/>
          </w:tcPr>
          <w:p w14:paraId="5E83CA03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5523B543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36F5FC90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7003DC3D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类似抖音视频</w:t>
            </w:r>
          </w:p>
        </w:tc>
      </w:tr>
      <w:tr w14:paraId="0BF33C9C">
        <w:tc>
          <w:tcPr>
            <w:tcW w:w="683" w:type="dxa"/>
            <w:shd w:val="clear" w:color="auto" w:fill="auto"/>
          </w:tcPr>
          <w:p w14:paraId="01F9C6C9">
            <w:pPr>
              <w:numPr>
                <w:ilvl w:val="0"/>
                <w:numId w:val="1"/>
              </w:numPr>
              <w:tabs>
                <w:tab w:val="left" w:pos="1860"/>
              </w:tabs>
              <w:bidi w:val="0"/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59" w:type="dxa"/>
            <w:shd w:val="clear" w:color="auto" w:fill="auto"/>
          </w:tcPr>
          <w:p w14:paraId="44B91F92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</w:t>
            </w:r>
          </w:p>
        </w:tc>
        <w:tc>
          <w:tcPr>
            <w:tcW w:w="894" w:type="dxa"/>
            <w:shd w:val="clear" w:color="auto" w:fill="auto"/>
          </w:tcPr>
          <w:p w14:paraId="31B4B1EA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静</w:t>
            </w:r>
          </w:p>
        </w:tc>
        <w:tc>
          <w:tcPr>
            <w:tcW w:w="917" w:type="dxa"/>
            <w:shd w:val="clear" w:color="auto" w:fill="auto"/>
          </w:tcPr>
          <w:p w14:paraId="206B7474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</w:t>
            </w:r>
          </w:p>
        </w:tc>
        <w:tc>
          <w:tcPr>
            <w:tcW w:w="3165" w:type="dxa"/>
            <w:shd w:val="clear" w:color="auto" w:fill="auto"/>
          </w:tcPr>
          <w:p w14:paraId="049836BC">
            <w:pPr>
              <w:tabs>
                <w:tab w:val="left" w:pos="1860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表情：寻找--微笑--哭，周围虚焦，阳光照射</w:t>
            </w:r>
          </w:p>
        </w:tc>
        <w:tc>
          <w:tcPr>
            <w:tcW w:w="1929" w:type="dxa"/>
            <w:shd w:val="clear" w:color="auto" w:fill="auto"/>
          </w:tcPr>
          <w:p w14:paraId="0EB78B5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</w:tcPr>
          <w:p w14:paraId="6243BF4E">
            <w:pPr>
              <w:tabs>
                <w:tab w:val="left" w:pos="1860"/>
              </w:tabs>
              <w:bidi w:val="0"/>
              <w:ind w:firstLine="210" w:firstLineChars="10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</w:tcPr>
          <w:p w14:paraId="55D21CBB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</w:tcPr>
          <w:p w14:paraId="1EF0687A">
            <w:pPr>
              <w:tabs>
                <w:tab w:val="left" w:pos="1860"/>
              </w:tabs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11CF886E">
      <w:pPr>
        <w:rPr>
          <w:rFonts w:hint="eastAsia"/>
          <w:lang w:val="en-US" w:eastAsia="zh-CN"/>
        </w:rPr>
      </w:pPr>
    </w:p>
    <w:p w14:paraId="6D26A7D6">
      <w:pPr>
        <w:rPr>
          <w:rFonts w:hint="default"/>
          <w:lang w:val="en-US" w:eastAsia="zh-CN"/>
        </w:rPr>
      </w:pPr>
    </w:p>
    <w:p w14:paraId="2BB9B457">
      <w:pPr>
        <w:rPr>
          <w:rFonts w:hint="default"/>
          <w:lang w:val="en-US" w:eastAsia="zh-CN"/>
        </w:rPr>
      </w:pPr>
    </w:p>
    <w:p w14:paraId="14FB6B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F8E6B8"/>
    <w:multiLevelType w:val="singleLevel"/>
    <w:tmpl w:val="D7F8E6B8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D38AA"/>
    <w:rsid w:val="5A5D38AA"/>
    <w:rsid w:val="B2F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2025-07-03T09:02:00Z</dcterms:created>
  <dc:creator>仄.</dc:creator>
  <cp:lastModifiedBy>仄.</cp:lastModifiedBy>
  <dcterms:modified xsi:type="dcterms:W3CDTF">2025-07-03T12:51:35Z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4EB25BF55EFED17C236665681D3ED09D_41</vt:lpwstr>
  </property>
</Properties>
</file>